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CD" w:rsidRDefault="007C5BCD" w:rsidP="007C5BCD">
      <w:pPr>
        <w:jc w:val="center"/>
        <w:rPr>
          <w:b/>
        </w:rPr>
      </w:pPr>
      <w:r w:rsidRPr="004945AD">
        <w:rPr>
          <w:rFonts w:hint="eastAsia"/>
          <w:b/>
        </w:rPr>
        <w:t>大禹学院本科毕业设计（论文</w:t>
      </w:r>
      <w:r w:rsidRPr="004945AD">
        <w:rPr>
          <w:b/>
        </w:rPr>
        <w:t>）</w:t>
      </w:r>
      <w:r w:rsidRPr="004945AD">
        <w:rPr>
          <w:rFonts w:hint="eastAsia"/>
          <w:b/>
        </w:rPr>
        <w:t>期间学生请假申请表</w:t>
      </w:r>
    </w:p>
    <w:tbl>
      <w:tblPr>
        <w:tblpPr w:leftFromText="180" w:rightFromText="180" w:vertAnchor="text" w:tblpXSpec="center" w:tblpY="1"/>
        <w:tblOverlap w:val="never"/>
        <w:tblW w:w="58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10"/>
        <w:gridCol w:w="1963"/>
        <w:gridCol w:w="1571"/>
        <w:gridCol w:w="1819"/>
        <w:gridCol w:w="1609"/>
        <w:gridCol w:w="1611"/>
      </w:tblGrid>
      <w:tr w:rsidR="007C5BCD" w:rsidRPr="001F5B62" w:rsidTr="00AD283F">
        <w:trPr>
          <w:trHeight w:val="122"/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姓 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 xml:space="preserve">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名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专业班级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宿 舍 号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</w:tc>
      </w:tr>
      <w:tr w:rsidR="007C5BCD" w:rsidRPr="001F5B62" w:rsidTr="00AD283F">
        <w:trPr>
          <w:trHeight w:val="386"/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学    号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起止时间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请假日期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</w:tc>
      </w:tr>
      <w:tr w:rsidR="007C5BCD" w:rsidRPr="001F5B62" w:rsidTr="00AD283F">
        <w:trPr>
          <w:trHeight w:val="60"/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学生电话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家长电话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实习单位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</w:tc>
      </w:tr>
      <w:tr w:rsidR="007C5BCD" w:rsidRPr="001F5B62" w:rsidTr="00AD283F">
        <w:trPr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请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假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事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由</w:t>
            </w:r>
          </w:p>
        </w:tc>
        <w:tc>
          <w:tcPr>
            <w:tcW w:w="4294" w:type="pct"/>
            <w:gridSpan w:val="5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100" w:left="320" w:firstLineChars="50" w:firstLine="140"/>
              <w:jc w:val="left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因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   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      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 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               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    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，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358" w:hangingChars="128" w:hanging="358"/>
              <w:jc w:val="left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本人申请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       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            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   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   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   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        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，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时间自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 </w:t>
            </w:r>
            <w:r w:rsidRPr="00FC3132">
              <w:rPr>
                <w:rFonts w:ascii="仿宋_GB2312" w:eastAsia="仿宋_GB2312" w:hAnsi="仿宋"/>
                <w:szCs w:val="28"/>
                <w:u w:val="single"/>
              </w:rPr>
              <w:t xml:space="preserve">    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年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月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日至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     </w:t>
            </w:r>
            <w:r w:rsidRPr="00FC3132">
              <w:rPr>
                <w:rFonts w:ascii="仿宋_GB2312" w:eastAsia="仿宋_GB2312" w:hAnsi="仿宋"/>
                <w:szCs w:val="28"/>
                <w:u w:val="single"/>
              </w:rPr>
              <w:t xml:space="preserve">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年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月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  <w:u w:val="single"/>
              </w:rPr>
              <w:t xml:space="preserve">  </w:t>
            </w:r>
            <w:r w:rsidRPr="00FC3132">
              <w:rPr>
                <w:rFonts w:ascii="仿宋_GB2312" w:eastAsia="仿宋_GB2312" w:hAnsi="仿宋"/>
                <w:b w:val="0"/>
                <w:szCs w:val="28"/>
                <w:u w:val="single"/>
              </w:rPr>
              <w:t xml:space="preserve">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日止。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firstLine="645"/>
              <w:jc w:val="left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在请假期间，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本人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保证做到以下几点：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360" w:hanging="360"/>
              <w:jc w:val="left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（1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）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遵守实习单位的规定，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注意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个人自身安全，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相关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负责自负。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360" w:hanging="360"/>
              <w:jc w:val="left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（2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）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遵守法律法规，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不进行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传销、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赌博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等各种违法犯罪等活动。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360" w:hanging="360"/>
              <w:jc w:val="left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（3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）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保持电话通畅，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随时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与辅导员、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家人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联系，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号码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更换及时告诉辅导员和家长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360" w:hanging="360"/>
              <w:jc w:val="left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（4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）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保证毕业设计（论文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）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的进度。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360" w:hanging="360"/>
              <w:jc w:val="left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（5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>）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按时参加学校组织的毕业实习，各类考试以及毕业答辩。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1080" w:firstLineChars="1000" w:firstLine="2800"/>
              <w:jc w:val="left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签名：              年    月   日</w:t>
            </w:r>
          </w:p>
        </w:tc>
      </w:tr>
      <w:tr w:rsidR="007C5BCD" w:rsidRPr="001F5B62" w:rsidTr="00AD283F">
        <w:trPr>
          <w:trHeight w:val="60"/>
          <w:jc w:val="center"/>
        </w:trPr>
        <w:tc>
          <w:tcPr>
            <w:tcW w:w="706" w:type="pct"/>
            <w:vMerge w:val="restar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任课老师意见</w:t>
            </w:r>
          </w:p>
        </w:tc>
        <w:tc>
          <w:tcPr>
            <w:tcW w:w="4294" w:type="pct"/>
            <w:gridSpan w:val="5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课程名称：</w:t>
            </w:r>
          </w:p>
        </w:tc>
      </w:tr>
      <w:tr w:rsidR="007C5BCD" w:rsidRPr="001F5B62" w:rsidTr="00AD283F">
        <w:trPr>
          <w:trHeight w:val="682"/>
          <w:jc w:val="center"/>
        </w:trPr>
        <w:tc>
          <w:tcPr>
            <w:tcW w:w="706" w:type="pct"/>
            <w:vMerge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</w:tc>
        <w:tc>
          <w:tcPr>
            <w:tcW w:w="4294" w:type="pct"/>
            <w:gridSpan w:val="5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420" w:hangingChars="150" w:hanging="420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                  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 xml:space="preserve">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签名：              年    月   日</w:t>
            </w:r>
          </w:p>
        </w:tc>
      </w:tr>
      <w:tr w:rsidR="007C5BCD" w:rsidRPr="001F5B62" w:rsidTr="00AD283F">
        <w:trPr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指导老师意见</w:t>
            </w:r>
          </w:p>
        </w:tc>
        <w:tc>
          <w:tcPr>
            <w:tcW w:w="4294" w:type="pct"/>
            <w:gridSpan w:val="5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                  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 xml:space="preserve">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签名：              年    月   日</w:t>
            </w:r>
          </w:p>
        </w:tc>
      </w:tr>
      <w:tr w:rsidR="007C5BCD" w:rsidRPr="001F5B62" w:rsidTr="00AD283F">
        <w:trPr>
          <w:trHeight w:val="253"/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辅导员 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lastRenderedPageBreak/>
              <w:t>意见</w:t>
            </w:r>
          </w:p>
        </w:tc>
        <w:tc>
          <w:tcPr>
            <w:tcW w:w="4294" w:type="pct"/>
            <w:gridSpan w:val="5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420" w:hangingChars="150" w:hanging="420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               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 xml:space="preserve">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   签名：              年    月   日</w:t>
            </w:r>
          </w:p>
        </w:tc>
      </w:tr>
      <w:tr w:rsidR="007C5BCD" w:rsidRPr="001F5B62" w:rsidTr="00AD283F">
        <w:trPr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lastRenderedPageBreak/>
              <w:t>学院意见</w:t>
            </w:r>
          </w:p>
        </w:tc>
        <w:tc>
          <w:tcPr>
            <w:tcW w:w="4294" w:type="pct"/>
            <w:gridSpan w:val="5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420" w:hangingChars="150" w:hanging="420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               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 xml:space="preserve">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    签名：              年    月   日</w:t>
            </w:r>
          </w:p>
        </w:tc>
      </w:tr>
      <w:tr w:rsidR="007C5BCD" w:rsidRPr="001F5B62" w:rsidTr="00AD283F">
        <w:trPr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学生处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意见</w:t>
            </w:r>
          </w:p>
        </w:tc>
        <w:tc>
          <w:tcPr>
            <w:tcW w:w="4294" w:type="pct"/>
            <w:gridSpan w:val="5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             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 xml:space="preserve">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     签名：              年    月   日</w:t>
            </w:r>
          </w:p>
        </w:tc>
      </w:tr>
      <w:tr w:rsidR="007C5BCD" w:rsidRPr="001F5B62" w:rsidTr="00AD283F">
        <w:trPr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教务处 </w:t>
            </w: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>意见</w:t>
            </w:r>
          </w:p>
        </w:tc>
        <w:tc>
          <w:tcPr>
            <w:tcW w:w="4294" w:type="pct"/>
            <w:gridSpan w:val="5"/>
            <w:shd w:val="clear" w:color="auto" w:fill="auto"/>
            <w:vAlign w:val="center"/>
          </w:tcPr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</w:p>
          <w:p w:rsidR="007C5BCD" w:rsidRPr="00FC3132" w:rsidRDefault="007C5BCD" w:rsidP="00AD283F">
            <w:pPr>
              <w:pStyle w:val="l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b w:val="0"/>
                <w:szCs w:val="28"/>
              </w:rPr>
            </w:pP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            </w:t>
            </w:r>
            <w:r w:rsidRPr="00FC3132">
              <w:rPr>
                <w:rFonts w:ascii="仿宋_GB2312" w:eastAsia="仿宋_GB2312" w:hAnsi="仿宋"/>
                <w:b w:val="0"/>
                <w:szCs w:val="28"/>
              </w:rPr>
              <w:t xml:space="preserve">   </w:t>
            </w:r>
            <w:r w:rsidRPr="00FC3132">
              <w:rPr>
                <w:rFonts w:ascii="仿宋_GB2312" w:eastAsia="仿宋_GB2312" w:hAnsi="仿宋" w:hint="eastAsia"/>
                <w:b w:val="0"/>
                <w:szCs w:val="28"/>
              </w:rPr>
              <w:t xml:space="preserve">       签名：              年    月   日</w:t>
            </w:r>
          </w:p>
        </w:tc>
      </w:tr>
    </w:tbl>
    <w:p w:rsidR="0091605E" w:rsidRDefault="0091605E"/>
    <w:sectPr w:rsidR="0091605E" w:rsidSect="00916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54E0"/>
    <w:multiLevelType w:val="hybridMultilevel"/>
    <w:tmpl w:val="2FA42D1C"/>
    <w:lvl w:ilvl="0" w:tplc="AC1E7B8E">
      <w:start w:val="1"/>
      <w:numFmt w:val="japaneseCounting"/>
      <w:pStyle w:val="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0CC3EE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BCD"/>
    <w:rsid w:val="007C5BCD"/>
    <w:rsid w:val="0091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CD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"/>
    <w:basedOn w:val="a"/>
    <w:rsid w:val="007C5BCD"/>
    <w:pPr>
      <w:numPr>
        <w:numId w:val="1"/>
      </w:numPr>
      <w:tabs>
        <w:tab w:val="left" w:pos="420"/>
      </w:tabs>
      <w:spacing w:line="400" w:lineRule="atLeas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2016-02-23T03:14:00Z</dcterms:created>
  <dcterms:modified xsi:type="dcterms:W3CDTF">2016-02-23T03:14:00Z</dcterms:modified>
</cp:coreProperties>
</file>